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E214DF3" w14:paraId="2C078E63" wp14:textId="6EB7513F" wp14:noSpellErr="1">
      <w:pPr>
        <w:pStyle w:val="Normal"/>
        <w:ind w:left="0"/>
        <w:rPr>
          <w:b w:val="1"/>
          <w:bCs w:val="1"/>
          <w:color w:val="002060"/>
          <w:sz w:val="24"/>
          <w:szCs w:val="24"/>
        </w:rPr>
      </w:pPr>
      <w:bookmarkStart w:name="_GoBack" w:id="0"/>
      <w:bookmarkEnd w:id="0"/>
      <w:r w:rsidRPr="4E214DF3" w:rsidR="3A855FDF">
        <w:rPr>
          <w:b w:val="1"/>
          <w:bCs w:val="1"/>
          <w:color w:val="002060"/>
          <w:sz w:val="24"/>
          <w:szCs w:val="24"/>
        </w:rPr>
        <w:t>Paper Airplane Partners Exercise</w:t>
      </w:r>
    </w:p>
    <w:p w:rsidR="3A855FDF" w:rsidP="4E214DF3" w:rsidRDefault="3A855FDF" w14:paraId="561E12DB" w14:textId="17237103">
      <w:pPr>
        <w:pStyle w:val="Normal"/>
        <w:ind w:left="0"/>
        <w:rPr>
          <w:color w:val="538135" w:themeColor="accent6" w:themeTint="FF" w:themeShade="BF"/>
          <w:sz w:val="24"/>
          <w:szCs w:val="24"/>
        </w:rPr>
      </w:pPr>
      <w:r w:rsidRPr="4E214DF3" w:rsidR="3A855FDF">
        <w:rPr>
          <w:color w:val="538135" w:themeColor="accent6" w:themeTint="FF" w:themeShade="BF"/>
          <w:sz w:val="24"/>
          <w:szCs w:val="24"/>
        </w:rPr>
        <w:t>You will need:  2 people, 1 sheet of paper that is about 8 ½ by 11 inches (copier paper size</w:t>
      </w:r>
      <w:r w:rsidRPr="4E214DF3" w:rsidR="211F8A0E">
        <w:rPr>
          <w:color w:val="538135" w:themeColor="accent6" w:themeTint="FF" w:themeShade="BF"/>
          <w:sz w:val="24"/>
          <w:szCs w:val="24"/>
        </w:rPr>
        <w:t>)</w:t>
      </w:r>
    </w:p>
    <w:p w:rsidR="211F8A0E" w:rsidP="4E214DF3" w:rsidRDefault="211F8A0E" w14:paraId="117009FA" w14:textId="2EA96D04">
      <w:pPr>
        <w:pStyle w:val="Normal"/>
        <w:ind w:left="0"/>
        <w:rPr>
          <w:color w:val="538135" w:themeColor="accent6" w:themeTint="FF" w:themeShade="BF"/>
          <w:sz w:val="24"/>
          <w:szCs w:val="24"/>
        </w:rPr>
      </w:pPr>
      <w:r w:rsidRPr="4E214DF3" w:rsidR="211F8A0E">
        <w:rPr>
          <w:color w:val="538135" w:themeColor="accent6" w:themeTint="FF" w:themeShade="BF"/>
          <w:sz w:val="24"/>
          <w:szCs w:val="24"/>
        </w:rPr>
        <w:t>Follow the directions below to make a paper airplane</w:t>
      </w:r>
      <w:r w:rsidRPr="4E214DF3" w:rsidR="46055CB9">
        <w:rPr>
          <w:color w:val="538135" w:themeColor="accent6" w:themeTint="FF" w:themeShade="BF"/>
          <w:sz w:val="24"/>
          <w:szCs w:val="24"/>
        </w:rPr>
        <w:t xml:space="preserve"> using the written and visual instructions as a guide.</w:t>
      </w:r>
      <w:r w:rsidRPr="4E214DF3" w:rsidR="0D228BA9">
        <w:rPr>
          <w:color w:val="538135" w:themeColor="accent6" w:themeTint="FF" w:themeShade="BF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4E214DF3" w:rsidTr="4E214DF3" w14:paraId="13F592CB">
        <w:tc>
          <w:tcPr>
            <w:tcW w:w="9360" w:type="dxa"/>
            <w:tcMar/>
          </w:tcPr>
          <w:p w:rsidR="7FDDC0E2" w:rsidP="4E214DF3" w:rsidRDefault="7FDDC0E2" w14:paraId="1EC18297" w14:textId="772BC60E">
            <w:pPr>
              <w:pStyle w:val="Normal"/>
              <w:ind w:left="0"/>
              <w:jc w:val="center"/>
              <w:rPr>
                <w:b w:val="1"/>
                <w:bCs w:val="1"/>
                <w:i w:val="1"/>
                <w:iCs w:val="1"/>
                <w:color w:val="538135" w:themeColor="accent6" w:themeTint="FF" w:themeShade="BF"/>
                <w:sz w:val="24"/>
                <w:szCs w:val="24"/>
              </w:rPr>
            </w:pPr>
            <w:r w:rsidRPr="4E214DF3" w:rsidR="7FDDC0E2">
              <w:rPr>
                <w:b w:val="1"/>
                <w:bCs w:val="1"/>
                <w:i w:val="1"/>
                <w:iCs w:val="1"/>
                <w:color w:val="538135" w:themeColor="accent6" w:themeTint="FF" w:themeShade="BF"/>
                <w:sz w:val="24"/>
                <w:szCs w:val="24"/>
              </w:rPr>
              <w:t xml:space="preserve">Think about it:  How can you use your cooperation skills to help?  </w:t>
            </w:r>
          </w:p>
          <w:p w:rsidR="7FDDC0E2" w:rsidP="4E214DF3" w:rsidRDefault="7FDDC0E2" w14:paraId="7BEF1FA7" w14:textId="66342EE4">
            <w:pPr>
              <w:pStyle w:val="Normal"/>
              <w:ind w:left="0"/>
              <w:jc w:val="center"/>
              <w:rPr>
                <w:b w:val="1"/>
                <w:bCs w:val="1"/>
                <w:i w:val="1"/>
                <w:iCs w:val="1"/>
                <w:color w:val="538135" w:themeColor="accent6" w:themeTint="FF" w:themeShade="BF"/>
                <w:sz w:val="24"/>
                <w:szCs w:val="24"/>
              </w:rPr>
            </w:pPr>
            <w:r w:rsidRPr="4E214DF3" w:rsidR="7FDDC0E2">
              <w:rPr>
                <w:b w:val="1"/>
                <w:bCs w:val="1"/>
                <w:i w:val="1"/>
                <w:iCs w:val="1"/>
                <w:color w:val="538135" w:themeColor="accent6" w:themeTint="FF" w:themeShade="BF"/>
                <w:sz w:val="24"/>
                <w:szCs w:val="24"/>
              </w:rPr>
              <w:t>Listen, Speak Up, Take Turns, Be Generous</w:t>
            </w:r>
          </w:p>
        </w:tc>
      </w:tr>
    </w:tbl>
    <w:p w:rsidR="211F8A0E" w:rsidP="4E214DF3" w:rsidRDefault="211F8A0E" w14:paraId="67E6FDB6" w14:textId="6E917240">
      <w:pPr>
        <w:pStyle w:val="Normal"/>
        <w:ind w:left="0"/>
        <w:rPr>
          <w:b w:val="1"/>
          <w:bCs w:val="1"/>
          <w:color w:val="002060"/>
          <w:sz w:val="24"/>
          <w:szCs w:val="24"/>
        </w:rPr>
      </w:pPr>
    </w:p>
    <w:p w:rsidR="211F8A0E" w:rsidP="4E214DF3" w:rsidRDefault="211F8A0E" w14:paraId="6F5D136E" w14:textId="02F6C1B7">
      <w:pPr>
        <w:pStyle w:val="Normal"/>
        <w:ind w:left="0"/>
        <w:rPr>
          <w:b w:val="1"/>
          <w:bCs w:val="1"/>
          <w:color w:val="002060"/>
          <w:sz w:val="24"/>
          <w:szCs w:val="24"/>
        </w:rPr>
      </w:pPr>
      <w:r w:rsidRPr="4E214DF3" w:rsidR="211F8A0E">
        <w:rPr>
          <w:b w:val="1"/>
          <w:bCs w:val="1"/>
          <w:color w:val="002060"/>
          <w:sz w:val="24"/>
          <w:szCs w:val="24"/>
        </w:rPr>
        <w:t>IMPORTANT NOTE:  Each partner may use only 1 hand at all times!</w:t>
      </w:r>
      <w:r w:rsidRPr="4E214DF3" w:rsidR="2F0FCE9C">
        <w:rPr>
          <w:b w:val="1"/>
          <w:bCs w:val="1"/>
          <w:color w:val="002060"/>
          <w:sz w:val="24"/>
          <w:szCs w:val="24"/>
        </w:rPr>
        <w:t xml:space="preserve"> </w:t>
      </w:r>
    </w:p>
    <w:p w:rsidR="5DF125E3" w:rsidP="4E214DF3" w:rsidRDefault="5DF125E3" w14:paraId="6C69A1A7" w14:textId="45D53945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</w:rPr>
      </w:pPr>
      <w:r w:rsidRPr="4E214DF3" w:rsidR="5DF125E3">
        <w:rPr>
          <w:color w:val="002060"/>
          <w:sz w:val="24"/>
          <w:szCs w:val="24"/>
        </w:rPr>
        <w:t>Fold the paper in half vertically.</w:t>
      </w:r>
    </w:p>
    <w:p w:rsidR="5DF125E3" w:rsidP="4E214DF3" w:rsidRDefault="5DF125E3" w14:paraId="034FE87B" w14:textId="56375F2F" w14:noSpellErr="1">
      <w:pPr>
        <w:pStyle w:val="ListParagraph"/>
        <w:numPr>
          <w:ilvl w:val="0"/>
          <w:numId w:val="3"/>
        </w:numPr>
        <w:rPr>
          <w:color w:val="002060"/>
          <w:sz w:val="24"/>
          <w:szCs w:val="24"/>
        </w:rPr>
      </w:pPr>
      <w:r w:rsidRPr="4E214DF3" w:rsidR="5DF125E3">
        <w:rPr>
          <w:color w:val="002060"/>
          <w:sz w:val="24"/>
          <w:szCs w:val="24"/>
        </w:rPr>
        <w:t>Unfold the paper and fold each of the top corners in</w:t>
      </w:r>
      <w:r w:rsidRPr="4E214DF3" w:rsidR="3CEE6E3D">
        <w:rPr>
          <w:color w:val="002060"/>
          <w:sz w:val="24"/>
          <w:szCs w:val="24"/>
        </w:rPr>
        <w:t xml:space="preserve"> </w:t>
      </w:r>
      <w:r w:rsidRPr="4E214DF3" w:rsidR="5DF125E3">
        <w:rPr>
          <w:color w:val="002060"/>
          <w:sz w:val="24"/>
          <w:szCs w:val="24"/>
        </w:rPr>
        <w:t>to the center line.</w:t>
      </w:r>
    </w:p>
    <w:p w:rsidR="5DF125E3" w:rsidP="4E214DF3" w:rsidRDefault="5DF125E3" w14:paraId="68A9E221" w14:textId="654C896B" w14:noSpellErr="1">
      <w:pPr>
        <w:pStyle w:val="ListParagraph"/>
        <w:numPr>
          <w:ilvl w:val="0"/>
          <w:numId w:val="3"/>
        </w:numPr>
        <w:rPr>
          <w:color w:val="002060"/>
          <w:sz w:val="24"/>
          <w:szCs w:val="24"/>
        </w:rPr>
      </w:pPr>
      <w:r w:rsidRPr="4E214DF3" w:rsidR="5DF125E3">
        <w:rPr>
          <w:color w:val="002060"/>
          <w:sz w:val="24"/>
          <w:szCs w:val="24"/>
        </w:rPr>
        <w:t>Fold the top edges into the center line.</w:t>
      </w:r>
    </w:p>
    <w:p w:rsidR="5DF125E3" w:rsidP="4E214DF3" w:rsidRDefault="5DF125E3" w14:paraId="31D74049" w14:textId="666A9D12" w14:noSpellErr="1">
      <w:pPr>
        <w:pStyle w:val="ListParagraph"/>
        <w:numPr>
          <w:ilvl w:val="0"/>
          <w:numId w:val="3"/>
        </w:numPr>
        <w:rPr>
          <w:color w:val="002060"/>
          <w:sz w:val="24"/>
          <w:szCs w:val="24"/>
        </w:rPr>
      </w:pPr>
      <w:r w:rsidRPr="4E214DF3" w:rsidR="5DF125E3">
        <w:rPr>
          <w:color w:val="002060"/>
          <w:sz w:val="24"/>
          <w:szCs w:val="24"/>
        </w:rPr>
        <w:t>Fold the plane in half toward you.</w:t>
      </w:r>
    </w:p>
    <w:p w:rsidR="5DF125E3" w:rsidP="4E214DF3" w:rsidRDefault="5DF125E3" w14:paraId="3AEAE788" w14:textId="48CB6728" w14:noSpellErr="1">
      <w:pPr>
        <w:pStyle w:val="ListParagraph"/>
        <w:numPr>
          <w:ilvl w:val="0"/>
          <w:numId w:val="3"/>
        </w:numPr>
        <w:rPr>
          <w:color w:val="002060"/>
          <w:sz w:val="24"/>
          <w:szCs w:val="24"/>
        </w:rPr>
      </w:pPr>
      <w:r w:rsidRPr="4E214DF3" w:rsidR="5DF125E3">
        <w:rPr>
          <w:color w:val="002060"/>
          <w:sz w:val="24"/>
          <w:szCs w:val="24"/>
        </w:rPr>
        <w:t>Fold the wings down, matching the top edges up with the bottom edge of the bod</w:t>
      </w:r>
      <w:r w:rsidRPr="4E214DF3" w:rsidR="04ED4FCA">
        <w:rPr>
          <w:color w:val="002060"/>
          <w:sz w:val="24"/>
          <w:szCs w:val="24"/>
        </w:rPr>
        <w:t>y.</w:t>
      </w:r>
    </w:p>
    <w:p w:rsidR="2F0FCE9C" w:rsidP="6B9ED465" w:rsidRDefault="2F0FCE9C" w14:paraId="0D466F64" w14:textId="0B5ACB58">
      <w:pPr>
        <w:pStyle w:val="Normal"/>
        <w:ind w:left="360"/>
      </w:pPr>
      <w:r w:rsidR="2F0FCE9C">
        <w:drawing>
          <wp:inline wp14:editId="7C305957" wp14:anchorId="3842B2D2">
            <wp:extent cx="2990850" cy="4572000"/>
            <wp:effectExtent l="0" t="0" r="0" b="0"/>
            <wp:docPr id="6685833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62ca782f7046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908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7C0334"/>
  <w15:docId w15:val="{5b40aea6-f4ba-46e2-bd44-b4c95d326a25}"/>
  <w:rsids>
    <w:rsidRoot w:val="7B8EB07B"/>
    <w:rsid w:val="03388764"/>
    <w:rsid w:val="04ED4FCA"/>
    <w:rsid w:val="06610385"/>
    <w:rsid w:val="0806B7CF"/>
    <w:rsid w:val="096E8C97"/>
    <w:rsid w:val="0AA3ED86"/>
    <w:rsid w:val="0D228BA9"/>
    <w:rsid w:val="0E74C4CA"/>
    <w:rsid w:val="1636DDBF"/>
    <w:rsid w:val="19A61ADF"/>
    <w:rsid w:val="211F8A0E"/>
    <w:rsid w:val="213E3BAB"/>
    <w:rsid w:val="240E798E"/>
    <w:rsid w:val="25826776"/>
    <w:rsid w:val="2708946A"/>
    <w:rsid w:val="2C3E8A59"/>
    <w:rsid w:val="2F0FCE9C"/>
    <w:rsid w:val="3925D4FC"/>
    <w:rsid w:val="3A855FDF"/>
    <w:rsid w:val="3B87DA01"/>
    <w:rsid w:val="3CEE6E3D"/>
    <w:rsid w:val="46055CB9"/>
    <w:rsid w:val="46F32315"/>
    <w:rsid w:val="4737B950"/>
    <w:rsid w:val="4D803289"/>
    <w:rsid w:val="4E214DF3"/>
    <w:rsid w:val="4E5AA9D4"/>
    <w:rsid w:val="4F8E988B"/>
    <w:rsid w:val="5DF125E3"/>
    <w:rsid w:val="6181531D"/>
    <w:rsid w:val="62866F1C"/>
    <w:rsid w:val="6B9ED465"/>
    <w:rsid w:val="6C64813B"/>
    <w:rsid w:val="70BB3BAB"/>
    <w:rsid w:val="7300A967"/>
    <w:rsid w:val="7B13AD42"/>
    <w:rsid w:val="7B8EB07B"/>
    <w:rsid w:val="7FDDC0E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dd74c69cf8f456b" /><Relationship Type="http://schemas.openxmlformats.org/officeDocument/2006/relationships/image" Target="/media/image2.png" Id="R9f62ca782f7046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2020-05-05T20:09:50.2475941Z</dcterms:created>
  <dcterms:modified xsi:type="dcterms:W3CDTF">2020-05-06T13:53:22.0941624Z</dcterms:modified>
  <dc:creator>Einarson, Shawn</dc:creator>
  <lastModifiedBy>Einarson, Shawn</lastModifiedBy>
</coreProperties>
</file>